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2967" w14:textId="25FF2BA2" w:rsidR="002918D9" w:rsidRDefault="00B47EB9">
      <w:pPr>
        <w:rPr>
          <w:sz w:val="32"/>
          <w:szCs w:val="32"/>
        </w:rPr>
      </w:pPr>
      <w:r>
        <w:rPr>
          <w:noProof/>
          <w:sz w:val="32"/>
          <w:szCs w:val="32"/>
        </w:rPr>
        <w:drawing>
          <wp:anchor distT="0" distB="0" distL="114300" distR="114300" simplePos="0" relativeHeight="251660288" behindDoc="1" locked="0" layoutInCell="1" allowOverlap="1" wp14:anchorId="25C4492A" wp14:editId="3DE3C245">
            <wp:simplePos x="0" y="0"/>
            <wp:positionH relativeFrom="column">
              <wp:posOffset>3743831</wp:posOffset>
            </wp:positionH>
            <wp:positionV relativeFrom="paragraph">
              <wp:posOffset>459</wp:posOffset>
            </wp:positionV>
            <wp:extent cx="2533650" cy="3020695"/>
            <wp:effectExtent l="0" t="0" r="0" b="8255"/>
            <wp:wrapTight wrapText="bothSides">
              <wp:wrapPolygon edited="0">
                <wp:start x="0" y="0"/>
                <wp:lineTo x="0" y="21523"/>
                <wp:lineTo x="21438" y="21523"/>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533650" cy="3020695"/>
                    </a:xfrm>
                    <a:prstGeom prst="rect">
                      <a:avLst/>
                    </a:prstGeom>
                  </pic:spPr>
                </pic:pic>
              </a:graphicData>
            </a:graphic>
          </wp:anchor>
        </w:drawing>
      </w:r>
      <w:r w:rsidR="00BA23FE" w:rsidRPr="00FC1A93">
        <w:rPr>
          <w:sz w:val="32"/>
          <w:szCs w:val="32"/>
        </w:rPr>
        <w:t>Steps for a Successful Science Fair</w:t>
      </w:r>
    </w:p>
    <w:p w14:paraId="443D6635" w14:textId="12475044" w:rsidR="00333709" w:rsidRDefault="00333709" w:rsidP="00B83A18">
      <w:pPr>
        <w:rPr>
          <w:sz w:val="32"/>
          <w:szCs w:val="32"/>
        </w:rPr>
      </w:pPr>
      <w:bookmarkStart w:id="0" w:name="_Hlk148290934"/>
      <w:r w:rsidRPr="005C479A">
        <w:rPr>
          <w:sz w:val="32"/>
          <w:szCs w:val="32"/>
          <w:highlight w:val="yellow"/>
        </w:rPr>
        <w:t>STEP 1-Topic Selection</w:t>
      </w:r>
    </w:p>
    <w:bookmarkEnd w:id="0"/>
    <w:p w14:paraId="4CCA1B9B" w14:textId="1C6E243F" w:rsidR="00B83A18" w:rsidRDefault="00333709" w:rsidP="00B83A18">
      <w:pPr>
        <w:rPr>
          <w:sz w:val="24"/>
          <w:szCs w:val="24"/>
        </w:rPr>
      </w:pPr>
      <w:r>
        <w:rPr>
          <w:sz w:val="24"/>
          <w:szCs w:val="24"/>
        </w:rPr>
        <w:t xml:space="preserve">This is one of the most difficult </w:t>
      </w:r>
      <w:r w:rsidR="00814009">
        <w:rPr>
          <w:sz w:val="24"/>
          <w:szCs w:val="24"/>
        </w:rPr>
        <w:t xml:space="preserve">parts of the process. </w:t>
      </w:r>
      <w:r w:rsidR="00B61EB7">
        <w:rPr>
          <w:sz w:val="24"/>
          <w:szCs w:val="24"/>
        </w:rPr>
        <w:t>Your idea needs to be unique or a novel approach to a topic. It needs to be significant. You should be able to answer the question, so what? The experimentation must be safe and allowable through Georgia Science &amp; Engineering Fair (GSEF) and International Science &amp; Engineering Fair (ISEF).</w:t>
      </w:r>
      <w:r w:rsidR="005C479A">
        <w:rPr>
          <w:sz w:val="24"/>
          <w:szCs w:val="24"/>
        </w:rPr>
        <w:t xml:space="preserve"> Talk to your science teacher or Ms. Hendricks before you start on a topic.</w:t>
      </w:r>
    </w:p>
    <w:p w14:paraId="11780EDE" w14:textId="0264E7F2" w:rsidR="0054416A" w:rsidRDefault="00697086" w:rsidP="00B83A18">
      <w:pPr>
        <w:rPr>
          <w:sz w:val="24"/>
          <w:szCs w:val="24"/>
        </w:rPr>
      </w:pPr>
      <w:hyperlink r:id="rId7" w:history="1">
        <w:r w:rsidR="00EB3694" w:rsidRPr="00EB3694">
          <w:rPr>
            <w:rStyle w:val="Hyperlink"/>
            <w:sz w:val="24"/>
            <w:szCs w:val="24"/>
          </w:rPr>
          <w:t>ISEF Rul</w:t>
        </w:r>
        <w:r w:rsidR="00EB3694" w:rsidRPr="00EB3694">
          <w:rPr>
            <w:rStyle w:val="Hyperlink"/>
            <w:sz w:val="24"/>
            <w:szCs w:val="24"/>
          </w:rPr>
          <w:t>e</w:t>
        </w:r>
        <w:r w:rsidR="00EB3694" w:rsidRPr="00EB3694">
          <w:rPr>
            <w:rStyle w:val="Hyperlink"/>
            <w:sz w:val="24"/>
            <w:szCs w:val="24"/>
          </w:rPr>
          <w:t>s Wizard</w:t>
        </w:r>
      </w:hyperlink>
    </w:p>
    <w:p w14:paraId="7B5950B8" w14:textId="6A576162" w:rsidR="00EB3694" w:rsidRDefault="00697086" w:rsidP="00B83A18">
      <w:pPr>
        <w:rPr>
          <w:sz w:val="24"/>
          <w:szCs w:val="24"/>
        </w:rPr>
      </w:pPr>
      <w:hyperlink r:id="rId8" w:history="1">
        <w:r w:rsidR="00EB3694" w:rsidRPr="005C479A">
          <w:rPr>
            <w:rStyle w:val="Hyperlink"/>
            <w:sz w:val="24"/>
            <w:szCs w:val="24"/>
          </w:rPr>
          <w:t>ISEF Full Rules an</w:t>
        </w:r>
        <w:r w:rsidR="00EB3694" w:rsidRPr="005C479A">
          <w:rPr>
            <w:rStyle w:val="Hyperlink"/>
            <w:sz w:val="24"/>
            <w:szCs w:val="24"/>
          </w:rPr>
          <w:t>d</w:t>
        </w:r>
        <w:r w:rsidR="00EB3694" w:rsidRPr="005C479A">
          <w:rPr>
            <w:rStyle w:val="Hyperlink"/>
            <w:sz w:val="24"/>
            <w:szCs w:val="24"/>
          </w:rPr>
          <w:t xml:space="preserve"> Regulations</w:t>
        </w:r>
      </w:hyperlink>
    </w:p>
    <w:p w14:paraId="2972BBCC" w14:textId="77777777" w:rsidR="00074BF6" w:rsidRDefault="00074BF6" w:rsidP="00B83A18">
      <w:pPr>
        <w:rPr>
          <w:sz w:val="32"/>
          <w:szCs w:val="32"/>
        </w:rPr>
      </w:pPr>
      <w:r w:rsidRPr="00074BF6">
        <w:rPr>
          <w:sz w:val="32"/>
          <w:szCs w:val="32"/>
        </w:rPr>
        <w:t xml:space="preserve">Determine if the project is feasible. </w:t>
      </w:r>
    </w:p>
    <w:tbl>
      <w:tblPr>
        <w:tblStyle w:val="TableGrid"/>
        <w:tblW w:w="0" w:type="auto"/>
        <w:tblLook w:val="04A0" w:firstRow="1" w:lastRow="0" w:firstColumn="1" w:lastColumn="0" w:noHBand="0" w:noVBand="1"/>
      </w:tblPr>
      <w:tblGrid>
        <w:gridCol w:w="4675"/>
        <w:gridCol w:w="4675"/>
      </w:tblGrid>
      <w:tr w:rsidR="00074BF6" w14:paraId="213945F9" w14:textId="77777777" w:rsidTr="00074BF6">
        <w:tc>
          <w:tcPr>
            <w:tcW w:w="4675" w:type="dxa"/>
            <w:tcBorders>
              <w:top w:val="nil"/>
              <w:left w:val="nil"/>
              <w:bottom w:val="nil"/>
              <w:right w:val="nil"/>
            </w:tcBorders>
          </w:tcPr>
          <w:p w14:paraId="394F0C2B" w14:textId="77777777" w:rsidR="00074BF6" w:rsidRDefault="00074BF6" w:rsidP="00B83A18">
            <w:r>
              <w:t xml:space="preserve">• Can the project be completed within the amount of time allowed? Have you considered the time needed for retrials or repeats of the experiment? For example, in plant projects, you will need a large sample of plants ready to go in two- or three-week </w:t>
            </w:r>
            <w:proofErr w:type="gramStart"/>
            <w:r>
              <w:t>intervals</w:t>
            </w:r>
            <w:proofErr w:type="gramEnd"/>
          </w:p>
          <w:p w14:paraId="6D1E9358" w14:textId="77777777" w:rsidR="00074BF6" w:rsidRDefault="00074BF6" w:rsidP="00B83A18">
            <w:r>
              <w:t xml:space="preserve">• Do you have adequate laboratory resources or natural resources, or both, to carry out your investigation? </w:t>
            </w:r>
          </w:p>
          <w:p w14:paraId="54E5DD2E" w14:textId="7591956E" w:rsidR="00074BF6" w:rsidRDefault="00074BF6" w:rsidP="00B83A18">
            <w:pPr>
              <w:rPr>
                <w:sz w:val="32"/>
                <w:szCs w:val="32"/>
              </w:rPr>
            </w:pPr>
            <w:r>
              <w:t>• Is the design of the experiment adequate? Are the effects measurable in an objective way?</w:t>
            </w:r>
          </w:p>
        </w:tc>
        <w:tc>
          <w:tcPr>
            <w:tcW w:w="4675" w:type="dxa"/>
            <w:tcBorders>
              <w:top w:val="nil"/>
              <w:left w:val="nil"/>
              <w:bottom w:val="nil"/>
              <w:right w:val="nil"/>
            </w:tcBorders>
          </w:tcPr>
          <w:p w14:paraId="7AD5DE35" w14:textId="77777777" w:rsidR="00074BF6" w:rsidRDefault="00074BF6" w:rsidP="00B83A18">
            <w:r>
              <w:t xml:space="preserve">. • Are there environmental concerns? For example, is it the right time of year to make your observations or collect samples? </w:t>
            </w:r>
          </w:p>
          <w:p w14:paraId="5C6168DA" w14:textId="77777777" w:rsidR="00074BF6" w:rsidRDefault="00074BF6" w:rsidP="00B83A18">
            <w:r>
              <w:t xml:space="preserve">• What is the cost of completing the project? Is it within your budget? Do you need special equipment beyond what is available? How will you get it? Have you budgeted for retrials? </w:t>
            </w:r>
          </w:p>
          <w:p w14:paraId="1163156A" w14:textId="4D7D5637" w:rsidR="00074BF6" w:rsidRDefault="00074BF6" w:rsidP="00B83A18">
            <w:pPr>
              <w:rPr>
                <w:sz w:val="32"/>
                <w:szCs w:val="32"/>
              </w:rPr>
            </w:pPr>
            <w:r>
              <w:t>• Does the project conform to ALL state or federal laws pertaining to scientific research? (</w:t>
            </w:r>
          </w:p>
        </w:tc>
      </w:tr>
    </w:tbl>
    <w:p w14:paraId="515C0517" w14:textId="77777777" w:rsidR="00F417D8" w:rsidRDefault="00F417D8" w:rsidP="00B83A18"/>
    <w:p w14:paraId="3FEF36AD" w14:textId="571164FC" w:rsidR="00F417D8" w:rsidRDefault="00074BF6" w:rsidP="00B83A18">
      <w:r>
        <w:t>If you chose to work with any of the materials or organisms listed below, you will need to obtain approval from the Scientific Review Committee (SRC) before experimentation begins.</w:t>
      </w:r>
      <w:r w:rsidR="00F417D8">
        <w:t xml:space="preserve"> Ms. Hendricks will need to schedule that by the beginning of November before experimentation begins.</w:t>
      </w:r>
    </w:p>
    <w:p w14:paraId="2BA89BF5" w14:textId="77777777" w:rsidR="00F417D8" w:rsidRPr="00F417D8" w:rsidRDefault="00074BF6" w:rsidP="00F417D8">
      <w:pPr>
        <w:pStyle w:val="ListParagraph"/>
        <w:numPr>
          <w:ilvl w:val="0"/>
          <w:numId w:val="4"/>
        </w:numPr>
        <w:rPr>
          <w:sz w:val="24"/>
          <w:szCs w:val="24"/>
        </w:rPr>
      </w:pPr>
      <w:r>
        <w:t xml:space="preserve">Potentially Hazardous Biological Agents (microorganisms, rDNA, human and vertebrate animal tissue, blood, body fluids, etc.) </w:t>
      </w:r>
      <w:r>
        <w:sym w:font="Symbol" w:char="F06E"/>
      </w:r>
      <w:r>
        <w:t xml:space="preserve"> </w:t>
      </w:r>
    </w:p>
    <w:p w14:paraId="3EB56F43" w14:textId="77777777" w:rsidR="00F417D8" w:rsidRPr="00F417D8" w:rsidRDefault="00074BF6" w:rsidP="00F417D8">
      <w:pPr>
        <w:pStyle w:val="ListParagraph"/>
        <w:numPr>
          <w:ilvl w:val="0"/>
          <w:numId w:val="4"/>
        </w:numPr>
        <w:rPr>
          <w:sz w:val="24"/>
          <w:szCs w:val="24"/>
        </w:rPr>
      </w:pPr>
      <w:r>
        <w:t xml:space="preserve">Vertebrate Animals </w:t>
      </w:r>
    </w:p>
    <w:p w14:paraId="7FD0A72A" w14:textId="77777777" w:rsidR="00F417D8" w:rsidRPr="00F417D8" w:rsidRDefault="00074BF6" w:rsidP="00F417D8">
      <w:pPr>
        <w:pStyle w:val="ListParagraph"/>
        <w:numPr>
          <w:ilvl w:val="0"/>
          <w:numId w:val="4"/>
        </w:numPr>
        <w:rPr>
          <w:sz w:val="24"/>
          <w:szCs w:val="24"/>
        </w:rPr>
      </w:pPr>
      <w:r>
        <w:t xml:space="preserve">Human Subjects </w:t>
      </w:r>
    </w:p>
    <w:p w14:paraId="73EB584C" w14:textId="77777777" w:rsidR="00F417D8" w:rsidRPr="00F417D8" w:rsidRDefault="00074BF6" w:rsidP="00F417D8">
      <w:pPr>
        <w:pStyle w:val="ListParagraph"/>
        <w:numPr>
          <w:ilvl w:val="0"/>
          <w:numId w:val="4"/>
        </w:numPr>
        <w:rPr>
          <w:sz w:val="24"/>
          <w:szCs w:val="24"/>
        </w:rPr>
      </w:pPr>
      <w:r>
        <w:t>Hazardous Chemicals, Activities or Devices</w:t>
      </w:r>
    </w:p>
    <w:p w14:paraId="7B9ABA2B" w14:textId="77777777" w:rsidR="00F417D8" w:rsidRPr="00F417D8" w:rsidRDefault="00074BF6" w:rsidP="00F417D8">
      <w:pPr>
        <w:pStyle w:val="ListParagraph"/>
        <w:numPr>
          <w:ilvl w:val="0"/>
          <w:numId w:val="4"/>
        </w:numPr>
        <w:rPr>
          <w:sz w:val="24"/>
          <w:szCs w:val="24"/>
        </w:rPr>
      </w:pPr>
      <w:r>
        <w:t xml:space="preserve">Controlled Substances Obtaining approval involves additional certifications, permissions, and other paperwork. </w:t>
      </w:r>
    </w:p>
    <w:p w14:paraId="67236623" w14:textId="5A2D37D0" w:rsidR="00074BF6" w:rsidRPr="00F417D8" w:rsidRDefault="00074BF6" w:rsidP="00F417D8">
      <w:pPr>
        <w:rPr>
          <w:sz w:val="24"/>
          <w:szCs w:val="24"/>
        </w:rPr>
      </w:pPr>
      <w:r>
        <w:t xml:space="preserve">This work is necessary for your protection, the protection of the environment, and certifies that you have treated animals, including humans, properly, and have adhered to the laws of your local town, </w:t>
      </w:r>
      <w:proofErr w:type="gramStart"/>
      <w:r>
        <w:lastRenderedPageBreak/>
        <w:t>state</w:t>
      </w:r>
      <w:proofErr w:type="gramEnd"/>
      <w:r>
        <w:t xml:space="preserve"> and the nation. Are you willing to complete this additional paperwork </w:t>
      </w:r>
      <w:proofErr w:type="gramStart"/>
      <w:r>
        <w:t>in order to</w:t>
      </w:r>
      <w:proofErr w:type="gramEnd"/>
      <w:r>
        <w:t xml:space="preserve"> work in restricted areas</w:t>
      </w:r>
      <w:r w:rsidR="00F417D8">
        <w:t>?</w:t>
      </w:r>
    </w:p>
    <w:p w14:paraId="06F1F487" w14:textId="133489A7" w:rsidR="005C479A" w:rsidRDefault="005C479A" w:rsidP="005C479A">
      <w:pPr>
        <w:rPr>
          <w:sz w:val="32"/>
          <w:szCs w:val="32"/>
        </w:rPr>
      </w:pPr>
      <w:r w:rsidRPr="005C479A">
        <w:rPr>
          <w:sz w:val="32"/>
          <w:szCs w:val="32"/>
          <w:highlight w:val="yellow"/>
        </w:rPr>
        <w:t xml:space="preserve">STEP </w:t>
      </w:r>
      <w:r>
        <w:rPr>
          <w:sz w:val="32"/>
          <w:szCs w:val="32"/>
          <w:highlight w:val="yellow"/>
        </w:rPr>
        <w:t>2</w:t>
      </w:r>
      <w:r w:rsidRPr="005C479A">
        <w:rPr>
          <w:sz w:val="32"/>
          <w:szCs w:val="32"/>
          <w:highlight w:val="yellow"/>
        </w:rPr>
        <w:t>-</w:t>
      </w:r>
      <w:r w:rsidRPr="008623FD">
        <w:rPr>
          <w:sz w:val="32"/>
          <w:szCs w:val="32"/>
          <w:highlight w:val="yellow"/>
        </w:rPr>
        <w:t xml:space="preserve">Registration for Walton </w:t>
      </w:r>
      <w:r w:rsidR="00075D2B" w:rsidRPr="008623FD">
        <w:rPr>
          <w:sz w:val="32"/>
          <w:szCs w:val="32"/>
          <w:highlight w:val="yellow"/>
        </w:rPr>
        <w:t>STEM Expo and Science Fair</w:t>
      </w:r>
    </w:p>
    <w:p w14:paraId="29A453A0" w14:textId="6E936095" w:rsidR="00075D2B" w:rsidRDefault="008623FD" w:rsidP="005C479A">
      <w:pPr>
        <w:rPr>
          <w:sz w:val="32"/>
          <w:szCs w:val="32"/>
        </w:rPr>
      </w:pPr>
      <w:r>
        <w:rPr>
          <w:sz w:val="32"/>
          <w:szCs w:val="32"/>
        </w:rPr>
        <w:t xml:space="preserve">Complete the form to register. </w:t>
      </w:r>
      <w:hyperlink r:id="rId9" w:history="1">
        <w:r w:rsidRPr="008623FD">
          <w:rPr>
            <w:rStyle w:val="Hyperlink"/>
            <w:sz w:val="32"/>
            <w:szCs w:val="32"/>
          </w:rPr>
          <w:t>Li</w:t>
        </w:r>
        <w:r w:rsidRPr="008623FD">
          <w:rPr>
            <w:rStyle w:val="Hyperlink"/>
            <w:sz w:val="32"/>
            <w:szCs w:val="32"/>
          </w:rPr>
          <w:t>n</w:t>
        </w:r>
        <w:r w:rsidRPr="008623FD">
          <w:rPr>
            <w:rStyle w:val="Hyperlink"/>
            <w:sz w:val="32"/>
            <w:szCs w:val="32"/>
          </w:rPr>
          <w:t>k</w:t>
        </w:r>
      </w:hyperlink>
    </w:p>
    <w:p w14:paraId="49D4D5B9" w14:textId="4567FDDB" w:rsidR="00450FB9" w:rsidRDefault="00450FB9" w:rsidP="005C479A">
      <w:pPr>
        <w:rPr>
          <w:sz w:val="32"/>
          <w:szCs w:val="32"/>
        </w:rPr>
      </w:pPr>
      <w:r>
        <w:rPr>
          <w:sz w:val="32"/>
          <w:szCs w:val="32"/>
        </w:rPr>
        <w:t>Due by 12/8/2</w:t>
      </w:r>
      <w:r w:rsidR="003F5962">
        <w:rPr>
          <w:sz w:val="32"/>
          <w:szCs w:val="32"/>
        </w:rPr>
        <w:t>4</w:t>
      </w:r>
    </w:p>
    <w:p w14:paraId="1878A46A" w14:textId="7FB7BB6F" w:rsidR="008623FD" w:rsidRDefault="008623FD" w:rsidP="008623FD">
      <w:pPr>
        <w:rPr>
          <w:sz w:val="32"/>
          <w:szCs w:val="32"/>
        </w:rPr>
      </w:pPr>
      <w:r w:rsidRPr="005C479A">
        <w:rPr>
          <w:sz w:val="32"/>
          <w:szCs w:val="32"/>
          <w:highlight w:val="yellow"/>
        </w:rPr>
        <w:t xml:space="preserve">STEP </w:t>
      </w:r>
      <w:r>
        <w:rPr>
          <w:sz w:val="32"/>
          <w:szCs w:val="32"/>
          <w:highlight w:val="yellow"/>
        </w:rPr>
        <w:t>3</w:t>
      </w:r>
      <w:r w:rsidRPr="005C479A">
        <w:rPr>
          <w:sz w:val="32"/>
          <w:szCs w:val="32"/>
          <w:highlight w:val="yellow"/>
        </w:rPr>
        <w:t>-</w:t>
      </w:r>
      <w:r w:rsidRPr="00450FB9">
        <w:rPr>
          <w:sz w:val="32"/>
          <w:szCs w:val="32"/>
          <w:highlight w:val="yellow"/>
        </w:rPr>
        <w:t>Complete GSEF Paperwork</w:t>
      </w:r>
      <w:r w:rsidR="00450FB9" w:rsidRPr="00450FB9">
        <w:rPr>
          <w:sz w:val="32"/>
          <w:szCs w:val="32"/>
          <w:highlight w:val="yellow"/>
        </w:rPr>
        <w:t>-before experimentation</w:t>
      </w:r>
    </w:p>
    <w:p w14:paraId="34E3AA0F" w14:textId="0B66E3F8" w:rsidR="003250BC" w:rsidRDefault="00E57CFB" w:rsidP="005C479A">
      <w:pPr>
        <w:rPr>
          <w:sz w:val="32"/>
          <w:szCs w:val="32"/>
        </w:rPr>
      </w:pPr>
      <w:r>
        <w:rPr>
          <w:sz w:val="32"/>
          <w:szCs w:val="32"/>
        </w:rPr>
        <w:t xml:space="preserve">There is specific </w:t>
      </w:r>
      <w:r w:rsidR="003250BC">
        <w:rPr>
          <w:sz w:val="32"/>
          <w:szCs w:val="32"/>
        </w:rPr>
        <w:t xml:space="preserve">paperwork that must be completed </w:t>
      </w:r>
      <w:proofErr w:type="gramStart"/>
      <w:r w:rsidR="003250BC">
        <w:rPr>
          <w:sz w:val="32"/>
          <w:szCs w:val="32"/>
        </w:rPr>
        <w:t>in order to</w:t>
      </w:r>
      <w:proofErr w:type="gramEnd"/>
      <w:r w:rsidR="003250BC">
        <w:rPr>
          <w:sz w:val="32"/>
          <w:szCs w:val="32"/>
        </w:rPr>
        <w:t xml:space="preserve"> compete. </w:t>
      </w:r>
      <w:r w:rsidR="007D45E0">
        <w:rPr>
          <w:sz w:val="32"/>
          <w:szCs w:val="32"/>
        </w:rPr>
        <w:t>Ms. Hendricks or your science teacher can help you with the forms.</w:t>
      </w:r>
    </w:p>
    <w:tbl>
      <w:tblPr>
        <w:tblStyle w:val="TableGrid"/>
        <w:tblW w:w="0" w:type="auto"/>
        <w:tblLook w:val="04A0" w:firstRow="1" w:lastRow="0" w:firstColumn="1" w:lastColumn="0" w:noHBand="0" w:noVBand="1"/>
      </w:tblPr>
      <w:tblGrid>
        <w:gridCol w:w="4675"/>
        <w:gridCol w:w="4675"/>
      </w:tblGrid>
      <w:tr w:rsidR="00900966" w14:paraId="33AAE759" w14:textId="77777777" w:rsidTr="00900966">
        <w:tc>
          <w:tcPr>
            <w:tcW w:w="4675" w:type="dxa"/>
          </w:tcPr>
          <w:p w14:paraId="2248A72D" w14:textId="77777777" w:rsidR="00900966" w:rsidRDefault="00900966" w:rsidP="00900966">
            <w:pPr>
              <w:rPr>
                <w:sz w:val="32"/>
                <w:szCs w:val="32"/>
              </w:rPr>
            </w:pPr>
            <w:r>
              <w:rPr>
                <w:sz w:val="32"/>
                <w:szCs w:val="32"/>
              </w:rPr>
              <w:t>All projects and participants need:</w:t>
            </w:r>
          </w:p>
          <w:p w14:paraId="1E9E021F" w14:textId="77777777" w:rsidR="00900966" w:rsidRDefault="00900966" w:rsidP="005C479A">
            <w:pPr>
              <w:rPr>
                <w:sz w:val="32"/>
                <w:szCs w:val="32"/>
              </w:rPr>
            </w:pPr>
          </w:p>
        </w:tc>
        <w:tc>
          <w:tcPr>
            <w:tcW w:w="4675" w:type="dxa"/>
          </w:tcPr>
          <w:p w14:paraId="2EC416C9" w14:textId="30616D4C" w:rsidR="00900966" w:rsidRDefault="00900966" w:rsidP="005C479A">
            <w:pPr>
              <w:rPr>
                <w:sz w:val="32"/>
                <w:szCs w:val="32"/>
              </w:rPr>
            </w:pPr>
            <w:r>
              <w:rPr>
                <w:sz w:val="32"/>
                <w:szCs w:val="32"/>
              </w:rPr>
              <w:t xml:space="preserve">Some </w:t>
            </w:r>
            <w:r w:rsidR="007D45E0">
              <w:rPr>
                <w:sz w:val="32"/>
                <w:szCs w:val="32"/>
              </w:rPr>
              <w:t>projects will need additional forms</w:t>
            </w:r>
          </w:p>
        </w:tc>
      </w:tr>
      <w:tr w:rsidR="00900966" w14:paraId="05FF13EE" w14:textId="77777777" w:rsidTr="00900966">
        <w:tc>
          <w:tcPr>
            <w:tcW w:w="4675" w:type="dxa"/>
          </w:tcPr>
          <w:p w14:paraId="0D038B3B" w14:textId="5F9A22EC" w:rsidR="00900966" w:rsidRDefault="00900966" w:rsidP="00900966">
            <w:pPr>
              <w:rPr>
                <w:sz w:val="32"/>
                <w:szCs w:val="32"/>
              </w:rPr>
            </w:pPr>
            <w:r w:rsidRPr="00B34AFC">
              <w:rPr>
                <w:sz w:val="32"/>
                <w:szCs w:val="32"/>
              </w:rPr>
              <w:t>Checklist f</w:t>
            </w:r>
            <w:r w:rsidRPr="00B34AFC">
              <w:rPr>
                <w:sz w:val="32"/>
                <w:szCs w:val="32"/>
              </w:rPr>
              <w:t>o</w:t>
            </w:r>
            <w:r w:rsidRPr="00B34AFC">
              <w:rPr>
                <w:sz w:val="32"/>
                <w:szCs w:val="32"/>
              </w:rPr>
              <w:t>r Adult Sponsor</w:t>
            </w:r>
            <w:r>
              <w:rPr>
                <w:sz w:val="32"/>
                <w:szCs w:val="32"/>
              </w:rPr>
              <w:t xml:space="preserve"> </w:t>
            </w:r>
          </w:p>
          <w:p w14:paraId="5C011FC9" w14:textId="5CF545D0" w:rsidR="00900966" w:rsidRDefault="00900966" w:rsidP="00900966">
            <w:pPr>
              <w:rPr>
                <w:sz w:val="32"/>
                <w:szCs w:val="32"/>
              </w:rPr>
            </w:pPr>
            <w:r w:rsidRPr="00B34AFC">
              <w:rPr>
                <w:sz w:val="32"/>
                <w:szCs w:val="32"/>
              </w:rPr>
              <w:t>Student Checklist</w:t>
            </w:r>
          </w:p>
          <w:p w14:paraId="322D5B8E" w14:textId="12CE8BE1" w:rsidR="00900966" w:rsidRDefault="00900966" w:rsidP="00900966">
            <w:pPr>
              <w:rPr>
                <w:sz w:val="32"/>
                <w:szCs w:val="32"/>
              </w:rPr>
            </w:pPr>
            <w:r w:rsidRPr="00B34AFC">
              <w:rPr>
                <w:sz w:val="32"/>
                <w:szCs w:val="32"/>
              </w:rPr>
              <w:t>Research Plan/Summary</w:t>
            </w:r>
          </w:p>
          <w:p w14:paraId="111E21E4" w14:textId="573333E8" w:rsidR="00900966" w:rsidRDefault="00900966" w:rsidP="00900966">
            <w:pPr>
              <w:rPr>
                <w:sz w:val="32"/>
                <w:szCs w:val="32"/>
              </w:rPr>
            </w:pPr>
            <w:r w:rsidRPr="00B34AFC">
              <w:rPr>
                <w:sz w:val="32"/>
                <w:szCs w:val="32"/>
              </w:rPr>
              <w:t>Approval Form</w:t>
            </w:r>
          </w:p>
          <w:p w14:paraId="3E7A225D" w14:textId="77777777" w:rsidR="00900966" w:rsidRDefault="00900966" w:rsidP="005C479A">
            <w:pPr>
              <w:rPr>
                <w:sz w:val="32"/>
                <w:szCs w:val="32"/>
              </w:rPr>
            </w:pPr>
          </w:p>
        </w:tc>
        <w:tc>
          <w:tcPr>
            <w:tcW w:w="4675" w:type="dxa"/>
          </w:tcPr>
          <w:p w14:paraId="6E852C3D" w14:textId="525C9F65" w:rsidR="00900966" w:rsidRDefault="00697086" w:rsidP="005C479A">
            <w:pPr>
              <w:rPr>
                <w:sz w:val="32"/>
                <w:szCs w:val="32"/>
              </w:rPr>
            </w:pPr>
            <w:hyperlink r:id="rId10" w:history="1">
              <w:r w:rsidR="007D45E0" w:rsidRPr="007D45E0">
                <w:rPr>
                  <w:rStyle w:val="Hyperlink"/>
                  <w:sz w:val="32"/>
                  <w:szCs w:val="32"/>
                </w:rPr>
                <w:t>Required Forms Guide &amp; Checklist</w:t>
              </w:r>
            </w:hyperlink>
          </w:p>
        </w:tc>
      </w:tr>
    </w:tbl>
    <w:p w14:paraId="1DB99D7B" w14:textId="77777777" w:rsidR="007D45E0" w:rsidRDefault="007D45E0" w:rsidP="007D45E0">
      <w:pPr>
        <w:rPr>
          <w:sz w:val="32"/>
          <w:szCs w:val="32"/>
          <w:highlight w:val="yellow"/>
        </w:rPr>
      </w:pPr>
    </w:p>
    <w:p w14:paraId="3E87951E" w14:textId="0A7174AB" w:rsidR="007D45E0" w:rsidRDefault="007D45E0" w:rsidP="007D45E0">
      <w:pPr>
        <w:rPr>
          <w:sz w:val="32"/>
          <w:szCs w:val="32"/>
        </w:rPr>
      </w:pPr>
      <w:r w:rsidRPr="005C479A">
        <w:rPr>
          <w:sz w:val="32"/>
          <w:szCs w:val="32"/>
          <w:highlight w:val="yellow"/>
        </w:rPr>
        <w:t xml:space="preserve">STEP </w:t>
      </w:r>
      <w:r>
        <w:rPr>
          <w:sz w:val="32"/>
          <w:szCs w:val="32"/>
          <w:highlight w:val="yellow"/>
        </w:rPr>
        <w:t>4</w:t>
      </w:r>
      <w:r w:rsidRPr="005C479A">
        <w:rPr>
          <w:sz w:val="32"/>
          <w:szCs w:val="32"/>
          <w:highlight w:val="yellow"/>
        </w:rPr>
        <w:t>-</w:t>
      </w:r>
      <w:r w:rsidRPr="00984A66">
        <w:rPr>
          <w:sz w:val="32"/>
          <w:szCs w:val="32"/>
          <w:highlight w:val="yellow"/>
        </w:rPr>
        <w:t>Experimentation</w:t>
      </w:r>
      <w:r w:rsidR="00984A66" w:rsidRPr="00984A66">
        <w:rPr>
          <w:sz w:val="32"/>
          <w:szCs w:val="32"/>
          <w:highlight w:val="yellow"/>
        </w:rPr>
        <w:t xml:space="preserve"> &amp; Analysis</w:t>
      </w:r>
    </w:p>
    <w:p w14:paraId="12494805" w14:textId="3D6FDCB8" w:rsidR="00900966" w:rsidRDefault="00EA5BA1" w:rsidP="005C479A">
      <w:pPr>
        <w:rPr>
          <w:sz w:val="24"/>
          <w:szCs w:val="24"/>
        </w:rPr>
      </w:pPr>
      <w:proofErr w:type="gramStart"/>
      <w:r>
        <w:rPr>
          <w:sz w:val="24"/>
          <w:szCs w:val="24"/>
        </w:rPr>
        <w:t>Make arrangements</w:t>
      </w:r>
      <w:proofErr w:type="gramEnd"/>
      <w:r>
        <w:rPr>
          <w:sz w:val="24"/>
          <w:szCs w:val="24"/>
        </w:rPr>
        <w:t xml:space="preserve"> to conduct your experiment. If the experiment needs to be completed in a school lab or other specialized environment, you need to make those arrangement.</w:t>
      </w:r>
    </w:p>
    <w:p w14:paraId="6F042468" w14:textId="667D1F04" w:rsidR="00EA5BA1" w:rsidRDefault="00984A66" w:rsidP="005C479A">
      <w:pPr>
        <w:rPr>
          <w:sz w:val="24"/>
          <w:szCs w:val="24"/>
        </w:rPr>
      </w:pPr>
      <w:r>
        <w:rPr>
          <w:noProof/>
          <w:sz w:val="24"/>
          <w:szCs w:val="24"/>
        </w:rPr>
        <mc:AlternateContent>
          <mc:Choice Requires="wpg">
            <w:drawing>
              <wp:anchor distT="0" distB="0" distL="114300" distR="114300" simplePos="0" relativeHeight="251659264" behindDoc="0" locked="0" layoutInCell="1" allowOverlap="1" wp14:anchorId="691BC726" wp14:editId="4900AA1A">
                <wp:simplePos x="0" y="0"/>
                <wp:positionH relativeFrom="column">
                  <wp:posOffset>0</wp:posOffset>
                </wp:positionH>
                <wp:positionV relativeFrom="paragraph">
                  <wp:posOffset>-2644</wp:posOffset>
                </wp:positionV>
                <wp:extent cx="4583575" cy="1105382"/>
                <wp:effectExtent l="0" t="0" r="26670" b="19050"/>
                <wp:wrapNone/>
                <wp:docPr id="4" name="Group 4"/>
                <wp:cNvGraphicFramePr/>
                <a:graphic xmlns:a="http://schemas.openxmlformats.org/drawingml/2006/main">
                  <a:graphicData uri="http://schemas.microsoft.com/office/word/2010/wordprocessingGroup">
                    <wpg:wgp>
                      <wpg:cNvGrpSpPr/>
                      <wpg:grpSpPr>
                        <a:xfrm>
                          <a:off x="0" y="0"/>
                          <a:ext cx="4583575" cy="1105382"/>
                          <a:chOff x="0" y="0"/>
                          <a:chExt cx="4583575" cy="110538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049020" cy="589915"/>
                          </a:xfrm>
                          <a:prstGeom prst="rect">
                            <a:avLst/>
                          </a:prstGeom>
                        </pic:spPr>
                      </pic:pic>
                      <wps:wsp>
                        <wps:cNvPr id="3" name="Text Box 3"/>
                        <wps:cNvSpPr txBox="1"/>
                        <wps:spPr>
                          <a:xfrm>
                            <a:off x="1012785" y="5787"/>
                            <a:ext cx="3570790" cy="1099595"/>
                          </a:xfrm>
                          <a:prstGeom prst="rect">
                            <a:avLst/>
                          </a:prstGeom>
                          <a:solidFill>
                            <a:schemeClr val="lt1"/>
                          </a:solidFill>
                          <a:ln w="6350">
                            <a:solidFill>
                              <a:prstClr val="black"/>
                            </a:solidFill>
                          </a:ln>
                        </wps:spPr>
                        <wps:txbx>
                          <w:txbxContent>
                            <w:p w14:paraId="2797FF9D" w14:textId="7B1195F2" w:rsidR="00EA5BA1" w:rsidRDefault="00EA5BA1">
                              <w:r>
                                <w:t xml:space="preserve">If you want to be competitive at high competition levels beyond Walton, I highly recommend that you maintain a science fair notebook. </w:t>
                              </w:r>
                              <w:r w:rsidR="006E0AB8">
                                <w:t>Here are some tips for the notebook.</w:t>
                              </w:r>
                            </w:p>
                            <w:p w14:paraId="30E20935" w14:textId="7D666B97" w:rsidR="00984A66" w:rsidRDefault="00697086" w:rsidP="00984A66">
                              <w:pPr>
                                <w:jc w:val="center"/>
                              </w:pPr>
                              <w:hyperlink r:id="rId13" w:history="1">
                                <w:r w:rsidR="00984A66" w:rsidRPr="00984A66">
                                  <w:rPr>
                                    <w:rStyle w:val="Hyperlink"/>
                                  </w:rPr>
                                  <w:t>Scientific Notebook</w:t>
                                </w:r>
                              </w:hyperlink>
                            </w:p>
                            <w:p w14:paraId="1062C9B2" w14:textId="77777777" w:rsidR="006E0AB8" w:rsidRDefault="006E0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1BC726" id="Group 4" o:spid="_x0000_s1026" style="position:absolute;margin-left:0;margin-top:-.2pt;width:360.9pt;height:87.05pt;z-index:251659264" coordsize="45835,11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0490;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3" o:spid="_x0000_s1028" type="#_x0000_t202" style="position:absolute;left:10127;top:57;width:35708;height:10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2797FF9D" w14:textId="7B1195F2" w:rsidR="00EA5BA1" w:rsidRDefault="00EA5BA1">
                        <w:r>
                          <w:t xml:space="preserve">If you want to be competitive at high competition levels beyond Walton, I highly recommend that you maintain a science fair notebook. </w:t>
                        </w:r>
                        <w:r w:rsidR="006E0AB8">
                          <w:t>Here are some tips for the notebook.</w:t>
                        </w:r>
                      </w:p>
                      <w:p w14:paraId="30E20935" w14:textId="7D666B97" w:rsidR="00984A66" w:rsidRDefault="00697086" w:rsidP="00984A66">
                        <w:pPr>
                          <w:jc w:val="center"/>
                        </w:pPr>
                        <w:hyperlink r:id="rId15" w:history="1">
                          <w:r w:rsidR="00984A66" w:rsidRPr="00984A66">
                            <w:rPr>
                              <w:rStyle w:val="Hyperlink"/>
                            </w:rPr>
                            <w:t>Scientific Notebook</w:t>
                          </w:r>
                        </w:hyperlink>
                      </w:p>
                      <w:p w14:paraId="1062C9B2" w14:textId="77777777" w:rsidR="006E0AB8" w:rsidRDefault="006E0AB8"/>
                    </w:txbxContent>
                  </v:textbox>
                </v:shape>
              </v:group>
            </w:pict>
          </mc:Fallback>
        </mc:AlternateContent>
      </w:r>
    </w:p>
    <w:p w14:paraId="4744DD31" w14:textId="25F3873E" w:rsidR="00EA5BA1" w:rsidRPr="00EA5BA1" w:rsidRDefault="00EA5BA1" w:rsidP="005C479A">
      <w:pPr>
        <w:rPr>
          <w:sz w:val="24"/>
          <w:szCs w:val="24"/>
        </w:rPr>
      </w:pPr>
    </w:p>
    <w:p w14:paraId="5C5185D1" w14:textId="53D44221" w:rsidR="007D45E0" w:rsidRDefault="007D45E0" w:rsidP="005C479A">
      <w:pPr>
        <w:rPr>
          <w:sz w:val="32"/>
          <w:szCs w:val="32"/>
        </w:rPr>
      </w:pPr>
    </w:p>
    <w:p w14:paraId="2A086FBB" w14:textId="4939A1A5" w:rsidR="00B47EB9" w:rsidRDefault="00B47EB9">
      <w:pPr>
        <w:rPr>
          <w:sz w:val="32"/>
          <w:szCs w:val="32"/>
        </w:rPr>
      </w:pPr>
      <w:r>
        <w:rPr>
          <w:sz w:val="32"/>
          <w:szCs w:val="32"/>
        </w:rPr>
        <w:br w:type="page"/>
      </w:r>
    </w:p>
    <w:p w14:paraId="4FF3AB56" w14:textId="50176DE9" w:rsidR="00C320C6" w:rsidRDefault="00C320C6" w:rsidP="00C320C6">
      <w:pPr>
        <w:rPr>
          <w:sz w:val="32"/>
          <w:szCs w:val="32"/>
        </w:rPr>
      </w:pPr>
      <w:r w:rsidRPr="005C479A">
        <w:rPr>
          <w:sz w:val="32"/>
          <w:szCs w:val="32"/>
          <w:highlight w:val="yellow"/>
        </w:rPr>
        <w:lastRenderedPageBreak/>
        <w:t xml:space="preserve">STEP </w:t>
      </w:r>
      <w:r>
        <w:rPr>
          <w:sz w:val="32"/>
          <w:szCs w:val="32"/>
          <w:highlight w:val="yellow"/>
        </w:rPr>
        <w:t>5</w:t>
      </w:r>
      <w:r w:rsidRPr="005C479A">
        <w:rPr>
          <w:sz w:val="32"/>
          <w:szCs w:val="32"/>
          <w:highlight w:val="yellow"/>
        </w:rPr>
        <w:t>-</w:t>
      </w:r>
      <w:r w:rsidRPr="00C320C6">
        <w:rPr>
          <w:sz w:val="32"/>
          <w:szCs w:val="32"/>
          <w:highlight w:val="yellow"/>
        </w:rPr>
        <w:t>Presentation Boards</w:t>
      </w:r>
    </w:p>
    <w:p w14:paraId="5B17C142" w14:textId="393BFC08" w:rsidR="008623FD" w:rsidRDefault="00837B32" w:rsidP="005C479A">
      <w:pPr>
        <w:rPr>
          <w:sz w:val="24"/>
          <w:szCs w:val="24"/>
        </w:rPr>
      </w:pPr>
      <w:r>
        <w:rPr>
          <w:sz w:val="24"/>
          <w:szCs w:val="24"/>
        </w:rPr>
        <w:t xml:space="preserve">It is time develop your presentation. </w:t>
      </w:r>
      <w:r w:rsidR="00454FAD">
        <w:rPr>
          <w:sz w:val="24"/>
          <w:szCs w:val="24"/>
        </w:rPr>
        <w:t>Here are some resources to work with.</w:t>
      </w:r>
      <w:r w:rsidR="00490AC8">
        <w:rPr>
          <w:sz w:val="24"/>
          <w:szCs w:val="24"/>
        </w:rPr>
        <w:t xml:space="preserve"> If you want to be competitive at higher </w:t>
      </w:r>
      <w:r w:rsidR="00956691">
        <w:rPr>
          <w:sz w:val="24"/>
          <w:szCs w:val="24"/>
        </w:rPr>
        <w:t>levels,</w:t>
      </w:r>
      <w:r w:rsidR="00490AC8">
        <w:rPr>
          <w:sz w:val="24"/>
          <w:szCs w:val="24"/>
        </w:rPr>
        <w:t xml:space="preserve"> consider formal printing of your </w:t>
      </w:r>
      <w:r w:rsidR="00956691">
        <w:rPr>
          <w:sz w:val="24"/>
          <w:szCs w:val="24"/>
        </w:rPr>
        <w:t>research format to be adhered to a board. Ms. Hendricks can help you and provide suggestions.</w:t>
      </w:r>
    </w:p>
    <w:p w14:paraId="27FB3597" w14:textId="3EE2AAC2" w:rsidR="00454FAD" w:rsidRDefault="00697086" w:rsidP="005C479A">
      <w:pPr>
        <w:rPr>
          <w:sz w:val="24"/>
          <w:szCs w:val="24"/>
        </w:rPr>
      </w:pPr>
      <w:hyperlink r:id="rId16" w:history="1">
        <w:r w:rsidR="00E84A60" w:rsidRPr="00E84A60">
          <w:rPr>
            <w:rStyle w:val="Hyperlink"/>
            <w:sz w:val="24"/>
            <w:szCs w:val="24"/>
          </w:rPr>
          <w:t>Display Board Hints</w:t>
        </w:r>
      </w:hyperlink>
    </w:p>
    <w:p w14:paraId="40D4FF97" w14:textId="2535C4D5" w:rsidR="00E84A60" w:rsidRDefault="00697086" w:rsidP="005C479A">
      <w:pPr>
        <w:rPr>
          <w:rStyle w:val="Hyperlink"/>
          <w:sz w:val="24"/>
          <w:szCs w:val="24"/>
        </w:rPr>
      </w:pPr>
      <w:hyperlink r:id="rId17" w:history="1">
        <w:r w:rsidR="00E84A60" w:rsidRPr="00490AC8">
          <w:rPr>
            <w:rStyle w:val="Hyperlink"/>
            <w:sz w:val="24"/>
            <w:szCs w:val="24"/>
          </w:rPr>
          <w:t>GSEF Display Regulations</w:t>
        </w:r>
      </w:hyperlink>
    </w:p>
    <w:p w14:paraId="28CFE6F4" w14:textId="00F61349" w:rsidR="003A7457" w:rsidRPr="00124FF4" w:rsidRDefault="00124FF4" w:rsidP="005C479A">
      <w:pPr>
        <w:rPr>
          <w:rStyle w:val="Hyperlink"/>
          <w:sz w:val="24"/>
          <w:szCs w:val="24"/>
        </w:rPr>
      </w:pPr>
      <w:r>
        <w:rPr>
          <w:rStyle w:val="Hyperlink"/>
          <w:sz w:val="24"/>
          <w:szCs w:val="24"/>
        </w:rPr>
        <w:fldChar w:fldCharType="begin"/>
      </w:r>
      <w:r>
        <w:rPr>
          <w:rStyle w:val="Hyperlink"/>
          <w:sz w:val="24"/>
          <w:szCs w:val="24"/>
        </w:rPr>
        <w:instrText>HYPERLINK "https://www.georgiacenter.uga.edu/sites/default/files/gsef-2025-abstract-form.pdf"</w:instrText>
      </w:r>
      <w:r>
        <w:rPr>
          <w:rStyle w:val="Hyperlink"/>
          <w:sz w:val="24"/>
          <w:szCs w:val="24"/>
        </w:rPr>
      </w:r>
      <w:r>
        <w:rPr>
          <w:rStyle w:val="Hyperlink"/>
          <w:sz w:val="24"/>
          <w:szCs w:val="24"/>
        </w:rPr>
        <w:fldChar w:fldCharType="separate"/>
      </w:r>
      <w:r w:rsidR="003A7457" w:rsidRPr="00124FF4">
        <w:rPr>
          <w:rStyle w:val="Hyperlink"/>
          <w:sz w:val="24"/>
          <w:szCs w:val="24"/>
        </w:rPr>
        <w:t>One last Form-Abstract Form Required</w:t>
      </w:r>
    </w:p>
    <w:p w14:paraId="0CEF45FD" w14:textId="18578101" w:rsidR="00956691" w:rsidRDefault="00124FF4" w:rsidP="00956691">
      <w:pPr>
        <w:rPr>
          <w:sz w:val="32"/>
          <w:szCs w:val="32"/>
        </w:rPr>
      </w:pPr>
      <w:r>
        <w:rPr>
          <w:rStyle w:val="Hyperlink"/>
          <w:sz w:val="24"/>
          <w:szCs w:val="24"/>
        </w:rPr>
        <w:fldChar w:fldCharType="end"/>
      </w:r>
      <w:r w:rsidR="00956691" w:rsidRPr="005C479A">
        <w:rPr>
          <w:sz w:val="32"/>
          <w:szCs w:val="32"/>
          <w:highlight w:val="yellow"/>
        </w:rPr>
        <w:t xml:space="preserve">STEP </w:t>
      </w:r>
      <w:r w:rsidR="00956691">
        <w:rPr>
          <w:sz w:val="32"/>
          <w:szCs w:val="32"/>
          <w:highlight w:val="yellow"/>
        </w:rPr>
        <w:t>6</w:t>
      </w:r>
      <w:r w:rsidR="00956691" w:rsidRPr="005C479A">
        <w:rPr>
          <w:sz w:val="32"/>
          <w:szCs w:val="32"/>
          <w:highlight w:val="yellow"/>
        </w:rPr>
        <w:t>-</w:t>
      </w:r>
      <w:r w:rsidR="00956691" w:rsidRPr="00956691">
        <w:rPr>
          <w:sz w:val="32"/>
          <w:szCs w:val="32"/>
          <w:highlight w:val="yellow"/>
        </w:rPr>
        <w:t>Walton Competition</w:t>
      </w:r>
    </w:p>
    <w:p w14:paraId="0770C982" w14:textId="792EF4DB" w:rsidR="00956691" w:rsidRDefault="00177D9E" w:rsidP="005C479A">
      <w:pPr>
        <w:rPr>
          <w:sz w:val="24"/>
          <w:szCs w:val="24"/>
        </w:rPr>
      </w:pPr>
      <w:r>
        <w:rPr>
          <w:sz w:val="24"/>
          <w:szCs w:val="24"/>
        </w:rPr>
        <w:t>The competitive judging of projects will occur at Walton on Saturday, January 1</w:t>
      </w:r>
      <w:r w:rsidR="00124FF4">
        <w:rPr>
          <w:sz w:val="24"/>
          <w:szCs w:val="24"/>
        </w:rPr>
        <w:t>1</w:t>
      </w:r>
      <w:r>
        <w:rPr>
          <w:sz w:val="24"/>
          <w:szCs w:val="24"/>
        </w:rPr>
        <w:t xml:space="preserve">, </w:t>
      </w:r>
      <w:proofErr w:type="gramStart"/>
      <w:r>
        <w:rPr>
          <w:sz w:val="24"/>
          <w:szCs w:val="24"/>
        </w:rPr>
        <w:t>202</w:t>
      </w:r>
      <w:r w:rsidR="00124FF4">
        <w:rPr>
          <w:sz w:val="24"/>
          <w:szCs w:val="24"/>
        </w:rPr>
        <w:t>5</w:t>
      </w:r>
      <w:proofErr w:type="gramEnd"/>
      <w:r>
        <w:rPr>
          <w:sz w:val="24"/>
          <w:szCs w:val="24"/>
        </w:rPr>
        <w:t xml:space="preserve"> from 9:30-12:00 pm. </w:t>
      </w:r>
      <w:r w:rsidR="00211A27">
        <w:rPr>
          <w:sz w:val="24"/>
          <w:szCs w:val="24"/>
        </w:rPr>
        <w:t>We use a format of judging circles. Here are some resources for you.</w:t>
      </w:r>
    </w:p>
    <w:p w14:paraId="18E9EA33" w14:textId="6562A6F4" w:rsidR="00211A27" w:rsidRPr="00837B32" w:rsidRDefault="00697086" w:rsidP="005C479A">
      <w:pPr>
        <w:rPr>
          <w:sz w:val="24"/>
          <w:szCs w:val="24"/>
        </w:rPr>
      </w:pPr>
      <w:hyperlink r:id="rId18" w:history="1">
        <w:r w:rsidR="0049576C" w:rsidRPr="0049576C">
          <w:rPr>
            <w:rStyle w:val="Hyperlink"/>
            <w:sz w:val="24"/>
            <w:szCs w:val="24"/>
          </w:rPr>
          <w:t>Judging Cir</w:t>
        </w:r>
        <w:r w:rsidR="0049576C" w:rsidRPr="0049576C">
          <w:rPr>
            <w:rStyle w:val="Hyperlink"/>
            <w:sz w:val="24"/>
            <w:szCs w:val="24"/>
          </w:rPr>
          <w:t>c</w:t>
        </w:r>
        <w:r w:rsidR="0049576C" w:rsidRPr="0049576C">
          <w:rPr>
            <w:rStyle w:val="Hyperlink"/>
            <w:sz w:val="24"/>
            <w:szCs w:val="24"/>
          </w:rPr>
          <w:t>les</w:t>
        </w:r>
      </w:hyperlink>
    </w:p>
    <w:p w14:paraId="2D21301A" w14:textId="6439DF88" w:rsidR="005C479A" w:rsidRDefault="00697086" w:rsidP="00B83A18">
      <w:pPr>
        <w:rPr>
          <w:sz w:val="24"/>
          <w:szCs w:val="24"/>
        </w:rPr>
      </w:pPr>
      <w:hyperlink r:id="rId19" w:history="1">
        <w:r w:rsidR="00CB4828" w:rsidRPr="00CB4828">
          <w:rPr>
            <w:rStyle w:val="Hyperlink"/>
            <w:sz w:val="24"/>
            <w:szCs w:val="24"/>
          </w:rPr>
          <w:t>Science Fair Judging Rubric</w:t>
        </w:r>
      </w:hyperlink>
    </w:p>
    <w:p w14:paraId="33080E33" w14:textId="51468C16" w:rsidR="00FE77A8" w:rsidRDefault="00697086" w:rsidP="00B83A18">
      <w:pPr>
        <w:rPr>
          <w:sz w:val="24"/>
          <w:szCs w:val="24"/>
        </w:rPr>
      </w:pPr>
      <w:hyperlink r:id="rId20" w:history="1">
        <w:r w:rsidR="00FE77A8" w:rsidRPr="00FE77A8">
          <w:rPr>
            <w:rStyle w:val="Hyperlink"/>
            <w:sz w:val="24"/>
            <w:szCs w:val="24"/>
          </w:rPr>
          <w:t>Science Fair Engineering Rubric</w:t>
        </w:r>
      </w:hyperlink>
    </w:p>
    <w:p w14:paraId="1D38D5B1" w14:textId="7FE2B77F" w:rsidR="00532CA3" w:rsidRDefault="00532CA3" w:rsidP="00B83A18">
      <w:pPr>
        <w:rPr>
          <w:sz w:val="24"/>
          <w:szCs w:val="24"/>
        </w:rPr>
      </w:pPr>
      <w:r>
        <w:rPr>
          <w:sz w:val="24"/>
          <w:szCs w:val="24"/>
        </w:rPr>
        <w:t xml:space="preserve">All competitive projects must also be on display for the Walton Science Expo on Wednesday, January </w:t>
      </w:r>
      <w:r w:rsidR="00F44C23">
        <w:rPr>
          <w:sz w:val="24"/>
          <w:szCs w:val="24"/>
        </w:rPr>
        <w:t>15</w:t>
      </w:r>
      <w:r>
        <w:rPr>
          <w:sz w:val="24"/>
          <w:szCs w:val="24"/>
        </w:rPr>
        <w:t xml:space="preserve">, </w:t>
      </w:r>
      <w:proofErr w:type="gramStart"/>
      <w:r>
        <w:rPr>
          <w:sz w:val="24"/>
          <w:szCs w:val="24"/>
        </w:rPr>
        <w:t>202</w:t>
      </w:r>
      <w:r w:rsidR="00F44C23">
        <w:rPr>
          <w:sz w:val="24"/>
          <w:szCs w:val="24"/>
        </w:rPr>
        <w:t>5</w:t>
      </w:r>
      <w:proofErr w:type="gramEnd"/>
      <w:r>
        <w:rPr>
          <w:sz w:val="24"/>
          <w:szCs w:val="24"/>
        </w:rPr>
        <w:t xml:space="preserve"> from 5:00-7:30 pm.</w:t>
      </w:r>
    </w:p>
    <w:p w14:paraId="5A9FBA43" w14:textId="33E15D5E" w:rsidR="009E1B10" w:rsidRDefault="009E1B10" w:rsidP="009E1B10">
      <w:pPr>
        <w:rPr>
          <w:sz w:val="32"/>
          <w:szCs w:val="32"/>
        </w:rPr>
      </w:pPr>
      <w:r w:rsidRPr="005C479A">
        <w:rPr>
          <w:sz w:val="32"/>
          <w:szCs w:val="32"/>
          <w:highlight w:val="yellow"/>
        </w:rPr>
        <w:t xml:space="preserve">STEP </w:t>
      </w:r>
      <w:r>
        <w:rPr>
          <w:sz w:val="32"/>
          <w:szCs w:val="32"/>
          <w:highlight w:val="yellow"/>
        </w:rPr>
        <w:t>7</w:t>
      </w:r>
      <w:r w:rsidRPr="005C479A">
        <w:rPr>
          <w:sz w:val="32"/>
          <w:szCs w:val="32"/>
          <w:highlight w:val="yellow"/>
        </w:rPr>
        <w:t>-</w:t>
      </w:r>
      <w:r w:rsidRPr="009E1B10">
        <w:rPr>
          <w:sz w:val="32"/>
          <w:szCs w:val="32"/>
          <w:highlight w:val="yellow"/>
        </w:rPr>
        <w:t>Additional Competitions</w:t>
      </w:r>
    </w:p>
    <w:p w14:paraId="2137A742" w14:textId="69F69AD6" w:rsidR="009E1B10" w:rsidRDefault="00532CA3" w:rsidP="00B83A18">
      <w:pPr>
        <w:rPr>
          <w:sz w:val="24"/>
          <w:szCs w:val="24"/>
        </w:rPr>
      </w:pPr>
      <w:r>
        <w:rPr>
          <w:sz w:val="24"/>
          <w:szCs w:val="24"/>
        </w:rPr>
        <w:t xml:space="preserve">If your project is one of the </w:t>
      </w:r>
      <w:r w:rsidR="00561BF7">
        <w:rPr>
          <w:sz w:val="24"/>
          <w:szCs w:val="24"/>
        </w:rPr>
        <w:t>top projects at Walton, you will move on to the Cobb/Paulding Regional Science Fair on</w:t>
      </w:r>
      <w:r w:rsidR="00697086">
        <w:rPr>
          <w:sz w:val="24"/>
          <w:szCs w:val="24"/>
        </w:rPr>
        <w:t xml:space="preserve"> </w:t>
      </w:r>
      <w:r w:rsidR="00697086">
        <w:rPr>
          <w:rFonts w:ascii="Lato" w:hAnsi="Lato"/>
          <w:color w:val="2A2A2A"/>
          <w:shd w:val="clear" w:color="auto" w:fill="FFFFFF"/>
        </w:rPr>
        <w:t xml:space="preserve">Saturday, January 25, </w:t>
      </w:r>
      <w:proofErr w:type="gramStart"/>
      <w:r w:rsidR="00697086">
        <w:rPr>
          <w:rFonts w:ascii="Lato" w:hAnsi="Lato"/>
          <w:color w:val="2A2A2A"/>
          <w:shd w:val="clear" w:color="auto" w:fill="FFFFFF"/>
        </w:rPr>
        <w:t>2025</w:t>
      </w:r>
      <w:proofErr w:type="gramEnd"/>
      <w:r w:rsidR="00D82C36">
        <w:rPr>
          <w:rFonts w:ascii="Lato" w:hAnsi="Lato"/>
          <w:color w:val="2A2A2A"/>
          <w:shd w:val="clear" w:color="auto" w:fill="FFFFFF"/>
        </w:rPr>
        <w:t xml:space="preserve"> from 8:00 am-4:00 pm.  </w:t>
      </w:r>
    </w:p>
    <w:p w14:paraId="11C2A1EB" w14:textId="77777777" w:rsidR="009E1B10" w:rsidRPr="00B83A18" w:rsidRDefault="009E1B10" w:rsidP="00B83A18">
      <w:pPr>
        <w:rPr>
          <w:sz w:val="24"/>
          <w:szCs w:val="24"/>
        </w:rPr>
      </w:pPr>
    </w:p>
    <w:sectPr w:rsidR="009E1B10" w:rsidRPr="00B8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AAA"/>
    <w:multiLevelType w:val="hybridMultilevel"/>
    <w:tmpl w:val="00EA6B1C"/>
    <w:lvl w:ilvl="0" w:tplc="9CE813C6">
      <w:numFmt w:val="bullet"/>
      <w:lvlText w:val=""/>
      <w:lvlJc w:val="left"/>
      <w:pPr>
        <w:ind w:left="410" w:hanging="360"/>
      </w:pPr>
      <w:rPr>
        <w:rFonts w:ascii="Symbol" w:eastAsiaTheme="minorHAnsi" w:hAnsi="Symbol" w:cstheme="minorBidi" w:hint="default"/>
        <w:sz w:val="22"/>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480C26AD"/>
    <w:multiLevelType w:val="hybridMultilevel"/>
    <w:tmpl w:val="EF3E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F54C2"/>
    <w:multiLevelType w:val="hybridMultilevel"/>
    <w:tmpl w:val="011492F2"/>
    <w:lvl w:ilvl="0" w:tplc="04090001">
      <w:start w:val="1"/>
      <w:numFmt w:val="bullet"/>
      <w:lvlText w:val=""/>
      <w:lvlJc w:val="left"/>
      <w:pPr>
        <w:ind w:left="820" w:hanging="360"/>
      </w:pPr>
      <w:rPr>
        <w:rFonts w:ascii="Symbol" w:hAnsi="Symbol" w:hint="default"/>
        <w:sz w:val="22"/>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 w15:restartNumberingAfterBreak="0">
    <w:nsid w:val="523B6A6E"/>
    <w:multiLevelType w:val="hybridMultilevel"/>
    <w:tmpl w:val="7B1AFF3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678727922">
    <w:abstractNumId w:val="1"/>
  </w:num>
  <w:num w:numId="2" w16cid:durableId="2005471536">
    <w:abstractNumId w:val="3"/>
  </w:num>
  <w:num w:numId="3" w16cid:durableId="376783003">
    <w:abstractNumId w:val="0"/>
  </w:num>
  <w:num w:numId="4" w16cid:durableId="65353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FE"/>
    <w:rsid w:val="0001167C"/>
    <w:rsid w:val="00074BF6"/>
    <w:rsid w:val="00075D2B"/>
    <w:rsid w:val="0009356B"/>
    <w:rsid w:val="00124FF4"/>
    <w:rsid w:val="00177D9E"/>
    <w:rsid w:val="00211A27"/>
    <w:rsid w:val="002918D9"/>
    <w:rsid w:val="003015A5"/>
    <w:rsid w:val="003250BC"/>
    <w:rsid w:val="00333709"/>
    <w:rsid w:val="003A7457"/>
    <w:rsid w:val="003F5962"/>
    <w:rsid w:val="00450FB9"/>
    <w:rsid w:val="00454FAD"/>
    <w:rsid w:val="00490AC8"/>
    <w:rsid w:val="0049576C"/>
    <w:rsid w:val="00532CA3"/>
    <w:rsid w:val="0054416A"/>
    <w:rsid w:val="00555E3A"/>
    <w:rsid w:val="00561BF7"/>
    <w:rsid w:val="005C479A"/>
    <w:rsid w:val="00697086"/>
    <w:rsid w:val="006E0AB8"/>
    <w:rsid w:val="007D45E0"/>
    <w:rsid w:val="00810FEB"/>
    <w:rsid w:val="00814009"/>
    <w:rsid w:val="00837B32"/>
    <w:rsid w:val="008623FD"/>
    <w:rsid w:val="00900966"/>
    <w:rsid w:val="00956691"/>
    <w:rsid w:val="00984A66"/>
    <w:rsid w:val="009E1B10"/>
    <w:rsid w:val="00B34AFC"/>
    <w:rsid w:val="00B47EB9"/>
    <w:rsid w:val="00B61EB7"/>
    <w:rsid w:val="00B83A18"/>
    <w:rsid w:val="00BA23FE"/>
    <w:rsid w:val="00BF1237"/>
    <w:rsid w:val="00C320C6"/>
    <w:rsid w:val="00CB4828"/>
    <w:rsid w:val="00D82C36"/>
    <w:rsid w:val="00DD0295"/>
    <w:rsid w:val="00E16448"/>
    <w:rsid w:val="00E57CFB"/>
    <w:rsid w:val="00E84A60"/>
    <w:rsid w:val="00E86EF4"/>
    <w:rsid w:val="00EA5BA1"/>
    <w:rsid w:val="00EB3694"/>
    <w:rsid w:val="00F417D8"/>
    <w:rsid w:val="00F44C23"/>
    <w:rsid w:val="00FC1A93"/>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232B"/>
  <w15:chartTrackingRefBased/>
  <w15:docId w15:val="{720F6479-74C8-47F9-92F1-DE097F0B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A93"/>
    <w:pPr>
      <w:ind w:left="720"/>
      <w:contextualSpacing/>
    </w:pPr>
  </w:style>
  <w:style w:type="character" w:styleId="Hyperlink">
    <w:name w:val="Hyperlink"/>
    <w:basedOn w:val="DefaultParagraphFont"/>
    <w:uiPriority w:val="99"/>
    <w:unhideWhenUsed/>
    <w:rsid w:val="0054416A"/>
    <w:rPr>
      <w:color w:val="0563C1" w:themeColor="hyperlink"/>
      <w:u w:val="single"/>
    </w:rPr>
  </w:style>
  <w:style w:type="character" w:styleId="UnresolvedMention">
    <w:name w:val="Unresolved Mention"/>
    <w:basedOn w:val="DefaultParagraphFont"/>
    <w:uiPriority w:val="99"/>
    <w:semiHidden/>
    <w:unhideWhenUsed/>
    <w:rsid w:val="0054416A"/>
    <w:rPr>
      <w:color w:val="605E5C"/>
      <w:shd w:val="clear" w:color="auto" w:fill="E1DFDD"/>
    </w:rPr>
  </w:style>
  <w:style w:type="table" w:styleId="TableGrid">
    <w:name w:val="Table Grid"/>
    <w:basedOn w:val="TableNormal"/>
    <w:uiPriority w:val="39"/>
    <w:rsid w:val="0090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16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yforscience.org/isef/international-rules/rules-and-guidelines/" TargetMode="External"/><Relationship Id="rId13" Type="http://schemas.openxmlformats.org/officeDocument/2006/relationships/hyperlink" Target="https://cobbk12org-my.sharepoint.com/:b:/g/personal/tobie_hendricks_cobbk12_org/EWKufkuuSONOuaOS8U8HL80BjFJiAMTR_8bcv0l02nM5ug?e=jNeiJb" TargetMode="External"/><Relationship Id="rId18" Type="http://schemas.openxmlformats.org/officeDocument/2006/relationships/hyperlink" Target="https://cobbk12org-my.sharepoint.com/:w:/g/personal/tobie_hendricks_cobbk12_org/EVaJ0PhgaVNCkVmXoeC8K94BjgqSOa4l_ckJt6mV79IfdQ?e=Ia2E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leswizard.societyforscience.org/" TargetMode="External"/><Relationship Id="rId12" Type="http://schemas.openxmlformats.org/officeDocument/2006/relationships/hyperlink" Target="https://pixabay.com/en/idea-symbol-innovation-logo-3383766/" TargetMode="External"/><Relationship Id="rId17" Type="http://schemas.openxmlformats.org/officeDocument/2006/relationships/hyperlink" Target="https://www.georgiacenter.uga.edu/sites/default/files/gsef-2024-display-safety-regulations.pdf" TargetMode="External"/><Relationship Id="rId2" Type="http://schemas.openxmlformats.org/officeDocument/2006/relationships/styles" Target="styles.xml"/><Relationship Id="rId16" Type="http://schemas.openxmlformats.org/officeDocument/2006/relationships/hyperlink" Target="https://cobbk12org-my.sharepoint.com/:w:/g/personal/tobie_hendricks_cobbk12_org/EQ5_TCDh8_BJuUuk8bEuCcsB8BNdrJ5xmirCnGTmIpPtJA?e=9fBn8e" TargetMode="External"/><Relationship Id="rId20" Type="http://schemas.openxmlformats.org/officeDocument/2006/relationships/hyperlink" Target="https://cobbk12org-my.sharepoint.com/:w:/g/personal/tobie_hendricks_cobbk12_org/EVQzFUlJrvNNjN4zsvHOhzoBivo-PMITgsf2I5Lvg54m-g?e=MDDhuj" TargetMode="External"/><Relationship Id="rId1" Type="http://schemas.openxmlformats.org/officeDocument/2006/relationships/numbering" Target="numbering.xml"/><Relationship Id="rId6" Type="http://schemas.openxmlformats.org/officeDocument/2006/relationships/hyperlink" Target="https://www.pinterest.co.uk/pin/52565520620423798/" TargetMode="External"/><Relationship Id="rId11" Type="http://schemas.openxmlformats.org/officeDocument/2006/relationships/image" Target="media/image2.jpeg"/><Relationship Id="rId5" Type="http://schemas.openxmlformats.org/officeDocument/2006/relationships/image" Target="media/image1.jpg"/><Relationship Id="rId15" Type="http://schemas.openxmlformats.org/officeDocument/2006/relationships/hyperlink" Target="https://cobbk12org-my.sharepoint.com/:b:/g/personal/tobie_hendricks_cobbk12_org/EWKufkuuSONOuaOS8U8HL80BjFJiAMTR_8bcv0l02nM5ug?e=jNeiJb" TargetMode="External"/><Relationship Id="rId10" Type="http://schemas.openxmlformats.org/officeDocument/2006/relationships/hyperlink" Target="https://www.georgiacenter.uga.edu/sites/default/files/gsef-2024-required-forms-guide.pdf" TargetMode="External"/><Relationship Id="rId19" Type="http://schemas.openxmlformats.org/officeDocument/2006/relationships/hyperlink" Target="https://cobbk12org-my.sharepoint.com/:w:/g/personal/tobie_hendricks_cobbk12_org/ESBiXqUp88BCsDCGRkn-SPgBEjLvJ48_XgvPjr91ur3EuA?e=jN53p4" TargetMode="External"/><Relationship Id="rId4" Type="http://schemas.openxmlformats.org/officeDocument/2006/relationships/webSettings" Target="webSettings.xml"/><Relationship Id="rId9" Type="http://schemas.openxmlformats.org/officeDocument/2006/relationships/hyperlink" Target="https://forms.office.com/Pages/ResponsePage.aspx?id=-x3OL5-ROEmquMR_D8kYLXtEk6IPPt5Dpvqz-pggRhRURFNWV0tRRlBOVktBMzhaV05QSjlDRlU3Ny4u"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782</Words>
  <Characters>4464</Characters>
  <Application>Microsoft Office Word</Application>
  <DocSecurity>0</DocSecurity>
  <Lines>37</Lines>
  <Paragraphs>10</Paragraphs>
  <ScaleCrop>false</ScaleCrop>
  <Company>Cobb County School District</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Hendricks</dc:creator>
  <cp:keywords/>
  <dc:description/>
  <cp:lastModifiedBy>Tobie Hendricks</cp:lastModifiedBy>
  <cp:revision>53</cp:revision>
  <dcterms:created xsi:type="dcterms:W3CDTF">2023-10-15T23:18:00Z</dcterms:created>
  <dcterms:modified xsi:type="dcterms:W3CDTF">2024-10-03T01:53:00Z</dcterms:modified>
</cp:coreProperties>
</file>